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059DD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AB13F8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542D3" w:rsidRDefault="00EB34A1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34A1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EB34A1">
        <w:rPr>
          <w:rFonts w:ascii="Times New Roman" w:hAnsi="Times New Roman" w:cs="Times New Roman"/>
          <w:sz w:val="28"/>
          <w:szCs w:val="28"/>
        </w:rPr>
        <w:t>ТехноТерра</w:t>
      </w:r>
      <w:proofErr w:type="spellEnd"/>
      <w:r w:rsidRPr="00EB34A1">
        <w:rPr>
          <w:rFonts w:ascii="Times New Roman" w:hAnsi="Times New Roman" w:cs="Times New Roman"/>
          <w:sz w:val="28"/>
          <w:szCs w:val="28"/>
        </w:rPr>
        <w:t>»</w:t>
      </w:r>
    </w:p>
    <w:p w:rsidR="00B827F5" w:rsidRPr="00AB13F8" w:rsidRDefault="00B827F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F059DD" w:rsidP="00F059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9DD">
        <w:rPr>
          <w:rFonts w:ascii="Times New Roman" w:hAnsi="Times New Roman" w:cs="Times New Roman"/>
          <w:sz w:val="28"/>
          <w:szCs w:val="28"/>
        </w:rPr>
        <w:t>В соответствии с п.1 ч.1 ст. 52.1 Федерального закона от 31 июля 2020 года №248-ФЗ «О государственном контроле (надзоре) и муниципальном контроле в Российской Федерации»,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1845, Департаментом Федеральной службы по гидрометеорологии и мониторингу окружающей среды по Северо-Западному федеральному округу 2</w:t>
      </w:r>
      <w:r w:rsidR="00105B21">
        <w:rPr>
          <w:rFonts w:ascii="Times New Roman" w:hAnsi="Times New Roman" w:cs="Times New Roman"/>
          <w:sz w:val="28"/>
          <w:szCs w:val="28"/>
        </w:rPr>
        <w:t>8</w:t>
      </w:r>
      <w:r w:rsidRPr="00F059DD">
        <w:rPr>
          <w:rFonts w:ascii="Times New Roman" w:hAnsi="Times New Roman" w:cs="Times New Roman"/>
          <w:sz w:val="28"/>
          <w:szCs w:val="28"/>
        </w:rPr>
        <w:t>.0</w:t>
      </w:r>
      <w:r w:rsidR="00105B21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F059DD">
        <w:rPr>
          <w:rFonts w:ascii="Times New Roman" w:hAnsi="Times New Roman" w:cs="Times New Roman"/>
          <w:sz w:val="28"/>
          <w:szCs w:val="28"/>
        </w:rPr>
        <w:t>.2025 проведен обязательный</w:t>
      </w:r>
      <w:r w:rsidRPr="00F059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9DD">
        <w:rPr>
          <w:rFonts w:ascii="Times New Roman" w:hAnsi="Times New Roman" w:cs="Times New Roman"/>
          <w:sz w:val="28"/>
          <w:szCs w:val="28"/>
        </w:rPr>
        <w:t>профилактический визит в отношении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</w:t>
      </w:r>
      <w:r w:rsidR="00EB34A1" w:rsidRPr="00EB34A1">
        <w:rPr>
          <w:rFonts w:ascii="Times New Roman" w:hAnsi="Times New Roman" w:cs="Times New Roman"/>
          <w:sz w:val="28"/>
          <w:szCs w:val="28"/>
        </w:rPr>
        <w:t>Обществ</w:t>
      </w:r>
      <w:r w:rsidR="00EB34A1">
        <w:rPr>
          <w:rFonts w:ascii="Times New Roman" w:hAnsi="Times New Roman" w:cs="Times New Roman"/>
          <w:sz w:val="28"/>
          <w:szCs w:val="28"/>
        </w:rPr>
        <w:t>а</w:t>
      </w:r>
      <w:r w:rsidR="00EB34A1" w:rsidRPr="00EB34A1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</w:t>
      </w:r>
      <w:proofErr w:type="spellStart"/>
      <w:r w:rsidR="00EB34A1" w:rsidRPr="00EB34A1">
        <w:rPr>
          <w:rFonts w:ascii="Times New Roman" w:hAnsi="Times New Roman" w:cs="Times New Roman"/>
          <w:sz w:val="28"/>
          <w:szCs w:val="28"/>
        </w:rPr>
        <w:t>ТехноТерра</w:t>
      </w:r>
      <w:proofErr w:type="spellEnd"/>
      <w:r w:rsidR="00EB34A1" w:rsidRPr="00EB34A1">
        <w:rPr>
          <w:rFonts w:ascii="Times New Roman" w:hAnsi="Times New Roman" w:cs="Times New Roman"/>
          <w:sz w:val="28"/>
          <w:szCs w:val="28"/>
        </w:rPr>
        <w:t>» (ООО «</w:t>
      </w:r>
      <w:proofErr w:type="spellStart"/>
      <w:r w:rsidR="00EB34A1" w:rsidRPr="00EB34A1">
        <w:rPr>
          <w:rFonts w:ascii="Times New Roman" w:hAnsi="Times New Roman" w:cs="Times New Roman"/>
          <w:sz w:val="28"/>
          <w:szCs w:val="28"/>
        </w:rPr>
        <w:t>ТехноТерра</w:t>
      </w:r>
      <w:proofErr w:type="spellEnd"/>
      <w:r w:rsidR="00EB34A1" w:rsidRPr="00EB34A1">
        <w:rPr>
          <w:rFonts w:ascii="Times New Roman" w:hAnsi="Times New Roman" w:cs="Times New Roman"/>
          <w:sz w:val="28"/>
          <w:szCs w:val="28"/>
        </w:rPr>
        <w:t>»), ИНН 7838318637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="005D7029"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EB34A1" w:rsidRPr="00EB34A1">
        <w:rPr>
          <w:rFonts w:ascii="Times New Roman" w:hAnsi="Times New Roman" w:cs="Times New Roman"/>
          <w:sz w:val="28"/>
          <w:szCs w:val="28"/>
        </w:rPr>
        <w:t>190031, г. Санкт-Петербург, наб. Реки Фонтанки, д. 113, литера. а помещение/офис помещение 17-Н, офис 402,416, 417, 418</w:t>
      </w:r>
      <w:r w:rsidRPr="00F059DD">
        <w:rPr>
          <w:rFonts w:ascii="Times New Roman" w:hAnsi="Times New Roman" w:cs="Times New Roman"/>
          <w:sz w:val="28"/>
          <w:szCs w:val="28"/>
        </w:rPr>
        <w:t>, путем использования мобильного приложения "Инспектор".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EB34A1" w:rsidRPr="00EB34A1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EB34A1" w:rsidRPr="00EB34A1">
        <w:rPr>
          <w:rFonts w:ascii="Times New Roman" w:hAnsi="Times New Roman" w:cs="Times New Roman"/>
          <w:sz w:val="28"/>
          <w:szCs w:val="28"/>
        </w:rPr>
        <w:t>ТехноТерра</w:t>
      </w:r>
      <w:proofErr w:type="spellEnd"/>
      <w:r w:rsidR="00EB34A1" w:rsidRPr="00EB34A1">
        <w:rPr>
          <w:rFonts w:ascii="Times New Roman" w:hAnsi="Times New Roman" w:cs="Times New Roman"/>
          <w:sz w:val="28"/>
          <w:szCs w:val="28"/>
        </w:rPr>
        <w:t>»</w:t>
      </w:r>
      <w:r w:rsidR="0080173F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EB34A1" w:rsidRDefault="001B1A4A" w:rsidP="00B827F5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524BC1">
        <w:rPr>
          <w:rFonts w:ascii="Times New Roman" w:hAnsi="Times New Roman" w:cs="Times New Roman"/>
          <w:sz w:val="28"/>
          <w:szCs w:val="28"/>
        </w:rPr>
        <w:fldChar w:fldCharType="begin"/>
      </w:r>
      <w:r w:rsidRPr="00524BC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524BC1">
        <w:rPr>
          <w:rFonts w:ascii="Times New Roman" w:hAnsi="Times New Roman" w:cs="Times New Roman"/>
          <w:sz w:val="28"/>
          <w:szCs w:val="28"/>
        </w:rPr>
        <w:fldChar w:fldCharType="separate"/>
      </w:r>
      <w:r w:rsidRPr="00EB34A1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ФГИС «Единый реестр контрольных (надзорных) мероприятий» (учетный номер №</w:t>
      </w:r>
      <w:r w:rsidR="00C61F46" w:rsidRPr="00EB34A1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F059DD" w:rsidRPr="00F059DD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78250331000217996721</w:t>
      </w:r>
      <w:r w:rsidR="006E1AFA" w:rsidRPr="00EB34A1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</w:p>
    <w:p w:rsidR="001B1A4A" w:rsidRPr="005D7029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BC1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53729"/>
    <w:rsid w:val="000F0B3E"/>
    <w:rsid w:val="00105B21"/>
    <w:rsid w:val="001B1A4A"/>
    <w:rsid w:val="001B510C"/>
    <w:rsid w:val="00212FE6"/>
    <w:rsid w:val="00222F2D"/>
    <w:rsid w:val="00242C23"/>
    <w:rsid w:val="00247441"/>
    <w:rsid w:val="00260B96"/>
    <w:rsid w:val="0033748A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D446C"/>
    <w:rsid w:val="008F50DC"/>
    <w:rsid w:val="00970623"/>
    <w:rsid w:val="00981BB3"/>
    <w:rsid w:val="00A228BF"/>
    <w:rsid w:val="00A316FD"/>
    <w:rsid w:val="00A65BD8"/>
    <w:rsid w:val="00A673C9"/>
    <w:rsid w:val="00AF7155"/>
    <w:rsid w:val="00B16FF2"/>
    <w:rsid w:val="00B542D3"/>
    <w:rsid w:val="00B827F5"/>
    <w:rsid w:val="00C61F46"/>
    <w:rsid w:val="00CA180C"/>
    <w:rsid w:val="00CE2213"/>
    <w:rsid w:val="00D446A3"/>
    <w:rsid w:val="00E102B2"/>
    <w:rsid w:val="00EB34A1"/>
    <w:rsid w:val="00EE4288"/>
    <w:rsid w:val="00F059DD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24FC3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40</cp:revision>
  <cp:lastPrinted>2023-08-28T11:05:00Z</cp:lastPrinted>
  <dcterms:created xsi:type="dcterms:W3CDTF">2022-10-19T10:59:00Z</dcterms:created>
  <dcterms:modified xsi:type="dcterms:W3CDTF">2025-06-30T12:02:00Z</dcterms:modified>
</cp:coreProperties>
</file>